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73" w:rsidRDefault="00644173" w:rsidP="00644173">
      <w:pPr>
        <w:jc w:val="center"/>
        <w:rPr>
          <w:b/>
          <w:sz w:val="32"/>
          <w:szCs w:val="32"/>
        </w:rPr>
      </w:pPr>
      <w:bookmarkStart w:id="0" w:name="_GoBack"/>
      <w:bookmarkEnd w:id="0"/>
      <w:r>
        <w:rPr>
          <w:b/>
          <w:sz w:val="32"/>
          <w:szCs w:val="32"/>
        </w:rPr>
        <w:t>Sacramento Chapter CANP BOD Meeting</w:t>
      </w:r>
    </w:p>
    <w:p w:rsidR="00644173" w:rsidRDefault="00644173" w:rsidP="00644173">
      <w:pPr>
        <w:jc w:val="center"/>
        <w:rPr>
          <w:b/>
          <w:sz w:val="32"/>
          <w:szCs w:val="32"/>
        </w:rPr>
      </w:pPr>
      <w:r>
        <w:rPr>
          <w:b/>
          <w:sz w:val="32"/>
          <w:szCs w:val="32"/>
        </w:rPr>
        <w:t>UCD Education Building</w:t>
      </w:r>
    </w:p>
    <w:p w:rsidR="00644173" w:rsidRDefault="00644173" w:rsidP="00644173">
      <w:pPr>
        <w:jc w:val="center"/>
        <w:rPr>
          <w:b/>
          <w:sz w:val="32"/>
          <w:szCs w:val="32"/>
        </w:rPr>
      </w:pPr>
      <w:r>
        <w:rPr>
          <w:b/>
          <w:sz w:val="32"/>
          <w:szCs w:val="32"/>
        </w:rPr>
        <w:t>May 3,2015</w:t>
      </w:r>
    </w:p>
    <w:p w:rsidR="00644173" w:rsidRDefault="00644173" w:rsidP="00644173">
      <w:pPr>
        <w:jc w:val="center"/>
        <w:rPr>
          <w:b/>
          <w:sz w:val="32"/>
          <w:szCs w:val="32"/>
        </w:rPr>
      </w:pPr>
    </w:p>
    <w:p w:rsidR="00644173" w:rsidRPr="00644173" w:rsidRDefault="00644173" w:rsidP="00644173">
      <w:pPr>
        <w:pStyle w:val="ListParagraph"/>
        <w:numPr>
          <w:ilvl w:val="0"/>
          <w:numId w:val="1"/>
        </w:numPr>
        <w:rPr>
          <w:b/>
        </w:rPr>
      </w:pPr>
      <w:r w:rsidRPr="00644173">
        <w:rPr>
          <w:b/>
        </w:rPr>
        <w:t>Call to Order:</w:t>
      </w:r>
      <w:r w:rsidR="0020790A">
        <w:rPr>
          <w:b/>
        </w:rPr>
        <w:t xml:space="preserve"> 12:22 PM</w:t>
      </w:r>
    </w:p>
    <w:p w:rsidR="00644173" w:rsidRDefault="00644173" w:rsidP="00644173">
      <w:pPr>
        <w:pStyle w:val="ListParagraph"/>
        <w:ind w:left="1080"/>
      </w:pPr>
      <w:r>
        <w:rPr>
          <w:b/>
        </w:rPr>
        <w:t>Members Present:</w:t>
      </w:r>
      <w:r>
        <w:t xml:space="preserve"> Lisa Buckwalter, Denise Gontiz, Sheri Rickman Patrick, Evelyn Myrick, Virginia Hass, Michelle O’Rourke, Gina Anderson, Pam Monroe, Theresa Clayton, Jan Bartuska.</w:t>
      </w:r>
    </w:p>
    <w:p w:rsidR="00644173" w:rsidRDefault="00644173" w:rsidP="00644173">
      <w:pPr>
        <w:pStyle w:val="ListParagraph"/>
        <w:ind w:left="1080"/>
      </w:pPr>
    </w:p>
    <w:p w:rsidR="00644173" w:rsidRDefault="00644173" w:rsidP="00644173">
      <w:pPr>
        <w:pStyle w:val="ListParagraph"/>
        <w:ind w:left="1080"/>
      </w:pPr>
      <w:r>
        <w:rPr>
          <w:b/>
        </w:rPr>
        <w:t xml:space="preserve">Members Absent: </w:t>
      </w:r>
      <w:r>
        <w:t>Devin Harris, Abby Weston</w:t>
      </w:r>
    </w:p>
    <w:p w:rsidR="00644173" w:rsidRDefault="00644173" w:rsidP="00644173">
      <w:pPr>
        <w:pStyle w:val="ListParagraph"/>
        <w:ind w:left="1080"/>
      </w:pPr>
    </w:p>
    <w:p w:rsidR="00644173" w:rsidRDefault="001D5E9B" w:rsidP="001D5E9B">
      <w:pPr>
        <w:pStyle w:val="ListParagraph"/>
        <w:numPr>
          <w:ilvl w:val="0"/>
          <w:numId w:val="1"/>
        </w:numPr>
        <w:rPr>
          <w:b/>
        </w:rPr>
      </w:pPr>
      <w:r w:rsidRPr="001D5E9B">
        <w:rPr>
          <w:b/>
        </w:rPr>
        <w:t>Old Business:</w:t>
      </w:r>
    </w:p>
    <w:p w:rsidR="001D5E9B" w:rsidRDefault="001D5E9B" w:rsidP="00467ADF">
      <w:pPr>
        <w:pStyle w:val="ListParagraph"/>
        <w:numPr>
          <w:ilvl w:val="0"/>
          <w:numId w:val="2"/>
        </w:numPr>
      </w:pPr>
      <w:r>
        <w:t>The CANP 38</w:t>
      </w:r>
      <w:r w:rsidRPr="001D5E9B">
        <w:rPr>
          <w:vertAlign w:val="superscript"/>
        </w:rPr>
        <w:t>th</w:t>
      </w:r>
      <w:r>
        <w:t xml:space="preserve"> Annual Conference was held March 19-22 in Newport Beach. </w:t>
      </w:r>
      <w:r w:rsidR="0020790A">
        <w:t xml:space="preserve"> Twitter and Social Media lectures and hands-on creation of Twitter accounts were the highlights. </w:t>
      </w:r>
      <w:r w:rsidR="00467ADF">
        <w:t xml:space="preserve">The </w:t>
      </w:r>
      <w:r w:rsidR="00E6499A">
        <w:t>PAC fundraiser</w:t>
      </w:r>
      <w:r w:rsidR="00467ADF">
        <w:t xml:space="preserve"> netted $26,000. The NP of Distinction was presented to Kristen Kopelson of Los Angeles. </w:t>
      </w:r>
      <w:r w:rsidR="00E6499A">
        <w:t>Wendy Smith of Santa Rosa received the Bridging Health Care Needs award</w:t>
      </w:r>
      <w:r w:rsidR="00467ADF">
        <w:t xml:space="preserve">. </w:t>
      </w:r>
    </w:p>
    <w:p w:rsidR="00467ADF" w:rsidRDefault="00467ADF" w:rsidP="00467ADF">
      <w:pPr>
        <w:pStyle w:val="ListParagraph"/>
        <w:numPr>
          <w:ilvl w:val="0"/>
          <w:numId w:val="2"/>
        </w:numPr>
      </w:pPr>
      <w:r>
        <w:t>The HOD will meet on May 18</w:t>
      </w:r>
      <w:r w:rsidRPr="00467ADF">
        <w:rPr>
          <w:vertAlign w:val="superscript"/>
        </w:rPr>
        <w:t>th</w:t>
      </w:r>
      <w:r>
        <w:t>.  The information packets outlining the resoluti</w:t>
      </w:r>
      <w:r w:rsidR="00E6499A">
        <w:t>ons are</w:t>
      </w:r>
      <w:r>
        <w:t xml:space="preserve"> not yet available as the deadline to submit </w:t>
      </w:r>
      <w:r w:rsidR="00E6499A">
        <w:t>resolutions was</w:t>
      </w:r>
      <w:r>
        <w:t xml:space="preserve"> extended to April 17</w:t>
      </w:r>
      <w:r w:rsidRPr="00467ADF">
        <w:rPr>
          <w:vertAlign w:val="superscript"/>
        </w:rPr>
        <w:t>th</w:t>
      </w:r>
      <w:r>
        <w:t xml:space="preserve">.  Two rooms will be provided for HOD members living at a distance to be certain all members are present at 8am. </w:t>
      </w:r>
    </w:p>
    <w:p w:rsidR="00467ADF" w:rsidRDefault="00467ADF" w:rsidP="00467ADF">
      <w:pPr>
        <w:pStyle w:val="ListParagraph"/>
        <w:numPr>
          <w:ilvl w:val="0"/>
          <w:numId w:val="2"/>
        </w:numPr>
      </w:pPr>
      <w:r>
        <w:t xml:space="preserve">The resolution to change the dues reimbursement to the Chapters according to Sheri is </w:t>
      </w:r>
      <w:r w:rsidR="001929F2">
        <w:t>because CANP has a deficit budge</w:t>
      </w:r>
      <w:r w:rsidR="007A187E">
        <w:t>t and there are no other specifics</w:t>
      </w:r>
      <w:r w:rsidR="001929F2">
        <w:t>. Sheri reviewed the process of the HOD for new members.</w:t>
      </w:r>
    </w:p>
    <w:p w:rsidR="007A187E" w:rsidRDefault="007A187E" w:rsidP="00467ADF">
      <w:pPr>
        <w:pStyle w:val="ListParagraph"/>
        <w:numPr>
          <w:ilvl w:val="0"/>
          <w:numId w:val="2"/>
        </w:numPr>
      </w:pPr>
      <w:r>
        <w:t>Lobby Day May 19</w:t>
      </w:r>
      <w:r w:rsidRPr="007A187E">
        <w:rPr>
          <w:vertAlign w:val="superscript"/>
        </w:rPr>
        <w:t>th</w:t>
      </w:r>
      <w:r>
        <w:t xml:space="preserve"> will give attendees a chance to meet with Assembly and Senate Legislators to educate about SB323 and ascertain whether the </w:t>
      </w:r>
      <w:r w:rsidR="00E6499A">
        <w:t>Assemblyperson</w:t>
      </w:r>
      <w:r>
        <w:t xml:space="preserve"> will vote “yea” or “nay”. The bill will next be heard in the Assembly Committees for Business and Professions and the Appropriations. Members are advised to review the composition of these committees and if they are constituents to contact these legislators.</w:t>
      </w:r>
      <w:r w:rsidR="00882F89">
        <w:t xml:space="preserve"> There seemed to be some misunderstanding abou</w:t>
      </w:r>
      <w:r w:rsidR="00F173F4">
        <w:t xml:space="preserve">t the ramifications of the bill by some Senators. </w:t>
      </w:r>
    </w:p>
    <w:p w:rsidR="009C6939" w:rsidRDefault="00F173F4" w:rsidP="00467ADF">
      <w:pPr>
        <w:pStyle w:val="ListParagraph"/>
        <w:numPr>
          <w:ilvl w:val="0"/>
          <w:numId w:val="2"/>
        </w:numPr>
      </w:pPr>
      <w:r>
        <w:t>Nominations for BOD</w:t>
      </w:r>
      <w:r w:rsidR="009C6939">
        <w:t xml:space="preserve"> 2015-2016 as follows per Sheri;  </w:t>
      </w:r>
    </w:p>
    <w:p w:rsidR="00F173F4" w:rsidRPr="001D5E9B" w:rsidRDefault="00F173F4" w:rsidP="00E6499A">
      <w:pPr>
        <w:pStyle w:val="ListParagraph"/>
        <w:ind w:left="1440"/>
      </w:pPr>
      <w:r>
        <w:t>President Elect-no nominee; Membership Chair- Alexa Curtis; V.P. of Corporate Affairs-Sara Marlow; V.P. of Finance-</w:t>
      </w:r>
      <w:r w:rsidR="009C6939">
        <w:t>Swetfi Won.</w:t>
      </w:r>
    </w:p>
    <w:p w:rsidR="001D5E9B" w:rsidRDefault="001D5E9B" w:rsidP="001D5E9B">
      <w:pPr>
        <w:pStyle w:val="ListParagraph"/>
        <w:ind w:left="1080"/>
        <w:rPr>
          <w:b/>
        </w:rPr>
      </w:pPr>
    </w:p>
    <w:p w:rsidR="001D5E9B" w:rsidRPr="009C6939" w:rsidRDefault="009C6939" w:rsidP="009C6939">
      <w:pPr>
        <w:pStyle w:val="ListParagraph"/>
        <w:numPr>
          <w:ilvl w:val="0"/>
          <w:numId w:val="1"/>
        </w:numPr>
        <w:rPr>
          <w:b/>
        </w:rPr>
      </w:pPr>
      <w:r w:rsidRPr="009C6939">
        <w:rPr>
          <w:b/>
        </w:rPr>
        <w:t>New Business:</w:t>
      </w:r>
    </w:p>
    <w:p w:rsidR="009C6939" w:rsidRDefault="009C6939" w:rsidP="009C6939">
      <w:pPr>
        <w:pStyle w:val="ListParagraph"/>
        <w:numPr>
          <w:ilvl w:val="0"/>
          <w:numId w:val="3"/>
        </w:numPr>
      </w:pPr>
      <w:r>
        <w:t>Lisa will be sending out job descriptions for the Offices and requests updates by the current BOD.</w:t>
      </w:r>
    </w:p>
    <w:p w:rsidR="009C6939" w:rsidRDefault="009012E0" w:rsidP="009012E0">
      <w:pPr>
        <w:pStyle w:val="ListParagraph"/>
        <w:numPr>
          <w:ilvl w:val="0"/>
          <w:numId w:val="3"/>
        </w:numPr>
      </w:pPr>
      <w:r>
        <w:t xml:space="preserve">Abby submitted information to the IRS to correct the purported lack </w:t>
      </w:r>
    </w:p>
    <w:p w:rsidR="009012E0" w:rsidRPr="009012E0" w:rsidRDefault="009012E0" w:rsidP="009012E0">
      <w:pPr>
        <w:pStyle w:val="ListParagraph"/>
        <w:ind w:left="1440"/>
      </w:pPr>
      <w:proofErr w:type="gramStart"/>
      <w:r>
        <w:t>of</w:t>
      </w:r>
      <w:proofErr w:type="gramEnd"/>
      <w:r>
        <w:t xml:space="preserve"> information for the past three years.</w:t>
      </w:r>
    </w:p>
    <w:p w:rsidR="00B7647F" w:rsidRPr="00B7647F" w:rsidRDefault="00B7647F" w:rsidP="00B7647F">
      <w:pPr>
        <w:pStyle w:val="ListParagraph"/>
        <w:numPr>
          <w:ilvl w:val="0"/>
          <w:numId w:val="1"/>
        </w:numPr>
        <w:rPr>
          <w:b/>
        </w:rPr>
      </w:pPr>
      <w:r w:rsidRPr="00B7647F">
        <w:rPr>
          <w:b/>
        </w:rPr>
        <w:lastRenderedPageBreak/>
        <w:t>Committee Reports:</w:t>
      </w:r>
    </w:p>
    <w:p w:rsidR="00B7647F" w:rsidRDefault="00B7647F" w:rsidP="00713E58">
      <w:pPr>
        <w:pStyle w:val="ListParagraph"/>
        <w:numPr>
          <w:ilvl w:val="0"/>
          <w:numId w:val="4"/>
        </w:numPr>
      </w:pPr>
      <w:r>
        <w:t xml:space="preserve">Finance: As of April 15, 2015 Checking is $4,023 and </w:t>
      </w:r>
      <w:r w:rsidR="00E6499A">
        <w:t>saving</w:t>
      </w:r>
      <w:r>
        <w:t xml:space="preserve"> is $12,283.21.</w:t>
      </w:r>
      <w:r w:rsidR="00713E58">
        <w:t xml:space="preserve"> Four credit cards are open for the officers. The idea of moving money from checking to savings or CD for protection was tabled until the August BOD.</w:t>
      </w:r>
    </w:p>
    <w:p w:rsidR="00713E58" w:rsidRDefault="00713E58" w:rsidP="00713E58">
      <w:pPr>
        <w:pStyle w:val="ListParagraph"/>
        <w:numPr>
          <w:ilvl w:val="0"/>
          <w:numId w:val="4"/>
        </w:numPr>
      </w:pPr>
      <w:r>
        <w:t>Membership: Devin reports 246 local members and 3200 statewide.</w:t>
      </w:r>
    </w:p>
    <w:p w:rsidR="00713E58" w:rsidRDefault="00E6499A" w:rsidP="00713E58">
      <w:pPr>
        <w:pStyle w:val="ListParagraph"/>
        <w:numPr>
          <w:ilvl w:val="0"/>
          <w:numId w:val="4"/>
        </w:numPr>
      </w:pPr>
      <w:r>
        <w:t xml:space="preserve">Education: Evelyn has had communications with Merck for the next meeting and is waiting for a reply, as the scheduled sponsor has rescinded their support. </w:t>
      </w:r>
      <w:r w:rsidR="00713E58">
        <w:t xml:space="preserve">Lisa will re-send out the info on an Allergy conference with CE. The vote for new officers will be at the 6/10/2015 meeting. Virginia will take </w:t>
      </w:r>
      <w:r>
        <w:t>notes,</w:t>
      </w:r>
      <w:r w:rsidR="00713E58">
        <w:t xml:space="preserve"> as the VP of Corporate Affairs </w:t>
      </w:r>
      <w:r>
        <w:t>cannot</w:t>
      </w:r>
      <w:r w:rsidR="00713E58">
        <w:t xml:space="preserve"> attend.</w:t>
      </w:r>
    </w:p>
    <w:p w:rsidR="00713E58" w:rsidRDefault="00713E58" w:rsidP="00713E58">
      <w:pPr>
        <w:pStyle w:val="ListParagraph"/>
        <w:numPr>
          <w:ilvl w:val="0"/>
          <w:numId w:val="4"/>
        </w:numPr>
      </w:pPr>
      <w:r>
        <w:t>Marketing: The spring event is the Wounded Warrior walk/run. We will not do a booth this year, but will carry our banner. Water bottles with our logo will be available. The BOD decided to use extra funds for the spring event for a $250 donation to the Wounded Warriors program</w:t>
      </w:r>
      <w:r w:rsidR="00714239">
        <w:t>.   Sheri has been appointed the AANP representative from our region. Virginia is now head of the UCD NP/PA program. Congratulations to both.</w:t>
      </w:r>
    </w:p>
    <w:p w:rsidR="00714239" w:rsidRDefault="00714239" w:rsidP="00713E58">
      <w:pPr>
        <w:pStyle w:val="ListParagraph"/>
        <w:numPr>
          <w:ilvl w:val="0"/>
          <w:numId w:val="4"/>
        </w:numPr>
      </w:pPr>
      <w:r>
        <w:t xml:space="preserve">Scholarship: Theresa confirmed that we </w:t>
      </w:r>
      <w:r w:rsidR="00E6499A">
        <w:t>would</w:t>
      </w:r>
      <w:r>
        <w:t xml:space="preserve"> be starting up the Scholarship application process at the August BOD.</w:t>
      </w:r>
    </w:p>
    <w:p w:rsidR="00714239" w:rsidRDefault="00714239" w:rsidP="00713E58">
      <w:pPr>
        <w:pStyle w:val="ListParagraph"/>
        <w:numPr>
          <w:ilvl w:val="0"/>
          <w:numId w:val="4"/>
        </w:numPr>
      </w:pPr>
      <w:r>
        <w:t>Legislative: see above</w:t>
      </w:r>
    </w:p>
    <w:p w:rsidR="00714239" w:rsidRDefault="00714239" w:rsidP="00713E58">
      <w:pPr>
        <w:pStyle w:val="ListParagraph"/>
        <w:numPr>
          <w:ilvl w:val="0"/>
          <w:numId w:val="4"/>
        </w:numPr>
      </w:pPr>
      <w:r>
        <w:t>Student: Gina is trying to coordinate a student mixer with UCD breaks. She has offered to have the mixer at her house in the fall.</w:t>
      </w:r>
    </w:p>
    <w:p w:rsidR="00E6499A" w:rsidRDefault="00E6499A" w:rsidP="00E6499A">
      <w:pPr>
        <w:pStyle w:val="ListParagraph"/>
        <w:numPr>
          <w:ilvl w:val="0"/>
          <w:numId w:val="1"/>
        </w:numPr>
      </w:pPr>
      <w:r w:rsidRPr="00E6499A">
        <w:rPr>
          <w:b/>
        </w:rPr>
        <w:t>Wrap-up</w:t>
      </w:r>
      <w:r w:rsidR="00714239" w:rsidRPr="00E6499A">
        <w:rPr>
          <w:b/>
        </w:rPr>
        <w:t>:</w:t>
      </w:r>
    </w:p>
    <w:p w:rsidR="00E6499A" w:rsidRDefault="00E6499A" w:rsidP="00E6499A">
      <w:pPr>
        <w:pStyle w:val="ListParagraph"/>
        <w:ind w:left="1080"/>
      </w:pPr>
      <w:r>
        <w:t>The next BOD is August 15</w:t>
      </w:r>
      <w:r w:rsidRPr="00E6499A">
        <w:rPr>
          <w:vertAlign w:val="superscript"/>
        </w:rPr>
        <w:t>th</w:t>
      </w:r>
      <w:r>
        <w:t xml:space="preserve"> at 10 am. The next tentatively scheduled dinner meeting is June 10</w:t>
      </w:r>
      <w:r w:rsidRPr="00E6499A">
        <w:rPr>
          <w:vertAlign w:val="superscript"/>
        </w:rPr>
        <w:t>th</w:t>
      </w:r>
      <w:r>
        <w:t>.</w:t>
      </w:r>
    </w:p>
    <w:p w:rsidR="00E6499A" w:rsidRDefault="00E6499A" w:rsidP="00E6499A">
      <w:pPr>
        <w:pStyle w:val="ListParagraph"/>
        <w:ind w:left="1080"/>
      </w:pPr>
    </w:p>
    <w:p w:rsidR="00E6499A" w:rsidRDefault="00E6499A" w:rsidP="00E6499A">
      <w:pPr>
        <w:pStyle w:val="ListParagraph"/>
        <w:ind w:left="1080"/>
      </w:pPr>
    </w:p>
    <w:p w:rsidR="00E6499A" w:rsidRDefault="00E6499A" w:rsidP="00E6499A">
      <w:pPr>
        <w:pStyle w:val="ListParagraph"/>
        <w:ind w:left="1080"/>
      </w:pPr>
      <w:r>
        <w:t>Meeting adjourned at 2:30pm</w:t>
      </w:r>
    </w:p>
    <w:p w:rsidR="00E6499A" w:rsidRDefault="00E6499A" w:rsidP="00E6499A">
      <w:pPr>
        <w:pStyle w:val="ListParagraph"/>
        <w:ind w:left="1080"/>
      </w:pPr>
    </w:p>
    <w:p w:rsidR="00713E58" w:rsidRPr="00B7647F" w:rsidRDefault="00E6499A" w:rsidP="00E6499A">
      <w:pPr>
        <w:pStyle w:val="ListParagraph"/>
        <w:ind w:left="1080"/>
      </w:pPr>
      <w:r>
        <w:t>Submitted June 26, 2015 by Jan Bartuska</w:t>
      </w:r>
      <w:r w:rsidR="00714239">
        <w:t xml:space="preserve">                                                                                                                                                 </w:t>
      </w:r>
    </w:p>
    <w:p w:rsidR="001D5E9B" w:rsidRDefault="001D5E9B" w:rsidP="001D5E9B">
      <w:pPr>
        <w:pStyle w:val="ListParagraph"/>
        <w:ind w:left="1080"/>
        <w:rPr>
          <w:b/>
        </w:rPr>
      </w:pPr>
    </w:p>
    <w:p w:rsidR="001D5E9B" w:rsidRPr="009C6939" w:rsidRDefault="001D5E9B" w:rsidP="009C6939">
      <w:pPr>
        <w:rPr>
          <w:b/>
        </w:rPr>
      </w:pPr>
    </w:p>
    <w:sectPr w:rsidR="001D5E9B" w:rsidRPr="009C6939" w:rsidSect="004D60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1348F"/>
    <w:multiLevelType w:val="hybridMultilevel"/>
    <w:tmpl w:val="408A70C0"/>
    <w:lvl w:ilvl="0" w:tplc="88B4D5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164776"/>
    <w:multiLevelType w:val="hybridMultilevel"/>
    <w:tmpl w:val="A87AEF5E"/>
    <w:lvl w:ilvl="0" w:tplc="C5A61E5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4D90997"/>
    <w:multiLevelType w:val="hybridMultilevel"/>
    <w:tmpl w:val="E36E6DDA"/>
    <w:lvl w:ilvl="0" w:tplc="AE32479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6137A49"/>
    <w:multiLevelType w:val="hybridMultilevel"/>
    <w:tmpl w:val="5CDCD98E"/>
    <w:lvl w:ilvl="0" w:tplc="C8D881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01"/>
    <w:rsid w:val="001929F2"/>
    <w:rsid w:val="001D5E9B"/>
    <w:rsid w:val="0020790A"/>
    <w:rsid w:val="00243A52"/>
    <w:rsid w:val="00272B7F"/>
    <w:rsid w:val="00467ADF"/>
    <w:rsid w:val="004D60DC"/>
    <w:rsid w:val="004E47B8"/>
    <w:rsid w:val="00644173"/>
    <w:rsid w:val="00713E58"/>
    <w:rsid w:val="00714239"/>
    <w:rsid w:val="007A187E"/>
    <w:rsid w:val="00882F89"/>
    <w:rsid w:val="009012E0"/>
    <w:rsid w:val="009C6939"/>
    <w:rsid w:val="009F5DBB"/>
    <w:rsid w:val="00B7647F"/>
    <w:rsid w:val="00CB3701"/>
    <w:rsid w:val="00E6499A"/>
    <w:rsid w:val="00F173F4"/>
    <w:rsid w:val="00F7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BARTUSKA</dc:creator>
  <cp:lastModifiedBy>Anjali X. Sharma</cp:lastModifiedBy>
  <cp:revision>2</cp:revision>
  <dcterms:created xsi:type="dcterms:W3CDTF">2015-09-17T17:40:00Z</dcterms:created>
  <dcterms:modified xsi:type="dcterms:W3CDTF">2015-09-17T17:40:00Z</dcterms:modified>
</cp:coreProperties>
</file>